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7EF" w:rsidRPr="002C637E" w:rsidRDefault="000837EF" w:rsidP="000837EF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Мурманской области  </w:t>
      </w:r>
    </w:p>
    <w:p w:rsidR="000837EF" w:rsidRPr="002C637E" w:rsidRDefault="000837EF" w:rsidP="000837EF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«Мурманский строительный колледж им. Н.Е. </w:t>
      </w:r>
      <w:proofErr w:type="spellStart"/>
      <w:r w:rsidRPr="002C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Момота</w:t>
      </w:r>
      <w:proofErr w:type="spellEnd"/>
      <w:r w:rsidRPr="002C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837EF" w:rsidRPr="002C637E" w:rsidRDefault="000837EF" w:rsidP="000837E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837EF" w:rsidRPr="000837EF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37EF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Контрольно-измерительные материалы </w:t>
      </w:r>
    </w:p>
    <w:p w:rsidR="000837EF" w:rsidRPr="000837EF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37EF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Pr="000837EF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профессиональному модулю</w:t>
      </w:r>
    </w:p>
    <w:p w:rsidR="000837EF" w:rsidRPr="002C637E" w:rsidRDefault="006608A5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02</w:t>
      </w:r>
      <w:r w:rsidR="00083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.01 </w:t>
      </w:r>
      <w:r w:rsidRPr="00931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и технология обслуживания в барах, буфетах</w:t>
      </w:r>
    </w:p>
    <w:p w:rsidR="000837EF" w:rsidRPr="002C637E" w:rsidRDefault="000837EF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37EF" w:rsidRPr="002C637E" w:rsidRDefault="000837EF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37EF" w:rsidRPr="002C637E" w:rsidRDefault="000837EF" w:rsidP="000837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профессии </w:t>
      </w:r>
    </w:p>
    <w:p w:rsidR="000837EF" w:rsidRPr="006608A5" w:rsidRDefault="006608A5" w:rsidP="000837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>43.01.01</w:t>
      </w:r>
      <w:r w:rsidR="000837EF" w:rsidRP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7860061"/>
      <w:r w:rsidR="000837EF" w:rsidRP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Официант, бармен</w:t>
      </w:r>
      <w:bookmarkEnd w:id="0"/>
    </w:p>
    <w:p w:rsidR="000837EF" w:rsidRPr="002C637E" w:rsidRDefault="000837EF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37EF" w:rsidRPr="002C637E" w:rsidRDefault="000837EF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37EF" w:rsidRPr="002C637E" w:rsidRDefault="000837EF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37EF" w:rsidRPr="002C637E" w:rsidRDefault="000837EF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EF" w:rsidRPr="002C637E" w:rsidRDefault="000837EF" w:rsidP="00083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0837EF" w:rsidRPr="002C637E" w:rsidRDefault="000837EF" w:rsidP="000837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Мурманск</w:t>
      </w:r>
    </w:p>
    <w:p w:rsidR="000837EF" w:rsidRPr="002C637E" w:rsidRDefault="000837EF" w:rsidP="000837E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94794B" wp14:editId="47FE2376">
                <wp:simplePos x="0" y="0"/>
                <wp:positionH relativeFrom="column">
                  <wp:posOffset>5783803</wp:posOffset>
                </wp:positionH>
                <wp:positionV relativeFrom="paragraph">
                  <wp:posOffset>394508</wp:posOffset>
                </wp:positionV>
                <wp:extent cx="368135" cy="380011"/>
                <wp:effectExtent l="0" t="0" r="13335" b="20320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135" cy="38001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01C177" id="Овал 51" o:spid="_x0000_s1026" style="position:absolute;margin-left:455.4pt;margin-top:31.05pt;width:29pt;height:29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" fillcolor="window" strokecolor="window" strokeweight="1pt">
                <v:stroke joinstyle="miter"/>
              </v:oval>
            </w:pict>
          </mc:Fallback>
        </mc:AlternateContent>
      </w: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</w:t>
      </w:r>
    </w:p>
    <w:p w:rsidR="006608A5" w:rsidRDefault="006608A5" w:rsidP="000837EF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7EF" w:rsidRPr="006608A5" w:rsidRDefault="000837EF" w:rsidP="000837EF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профессионального модуля</w:t>
      </w:r>
      <w:r w:rsidRPr="002C637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02</w:t>
      </w: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8A5" w:rsidRP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технология обслуживания в барах, буфетах</w:t>
      </w: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</w:t>
      </w:r>
      <w:r w:rsidRP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(</w:t>
      </w:r>
      <w:r w:rsidR="006608A5" w:rsidRP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ФГОС СПО) по профессии 43.01.01 </w:t>
      </w:r>
      <w:r w:rsidRPr="006608A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Официант, бармен.</w:t>
      </w:r>
    </w:p>
    <w:p w:rsidR="000837EF" w:rsidRPr="002C637E" w:rsidRDefault="000837EF" w:rsidP="000837EF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37EF" w:rsidRPr="002C637E" w:rsidRDefault="000837EF" w:rsidP="000837EF">
      <w:pPr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</w:t>
      </w:r>
      <w:proofErr w:type="spellStart"/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Момота</w:t>
      </w:r>
      <w:proofErr w:type="spellEnd"/>
      <w:r w:rsidRPr="002C637E">
        <w:rPr>
          <w:rFonts w:ascii="Times New Roman" w:eastAsia="Times New Roman" w:hAnsi="Times New Roman" w:cs="Times New Roman"/>
          <w:sz w:val="28"/>
          <w:szCs w:val="28"/>
          <w:lang w:eastAsia="ru-RU"/>
        </w:rPr>
        <w:t>» (ГАПОУ МО «МСК»).</w:t>
      </w: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3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  <w:r w:rsidRPr="002C63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Бабиков Д.В., преподаватель.</w:t>
      </w:r>
    </w:p>
    <w:p w:rsidR="000837EF" w:rsidRPr="002C637E" w:rsidRDefault="000837EF" w:rsidP="00083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7EF" w:rsidRPr="002C637E" w:rsidRDefault="000837EF" w:rsidP="000837E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MS Mincho" w:hAnsi="Times New Roman" w:cs="Times New Roman"/>
          <w:sz w:val="28"/>
          <w:szCs w:val="28"/>
          <w:lang w:eastAsia="ru-RU"/>
        </w:rPr>
        <w:t>РАССМОТРЕНА И ОДОБРЕНА</w:t>
      </w:r>
    </w:p>
    <w:p w:rsidR="000837EF" w:rsidRPr="002C637E" w:rsidRDefault="000837EF" w:rsidP="000837E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MS Mincho" w:hAnsi="Times New Roman" w:cs="Times New Roman"/>
          <w:sz w:val="28"/>
          <w:szCs w:val="28"/>
          <w:lang w:eastAsia="ru-RU"/>
        </w:rPr>
        <w:t>ПЦК «Технология продукции общественного питания»</w:t>
      </w:r>
    </w:p>
    <w:p w:rsidR="000837EF" w:rsidRPr="002C637E" w:rsidRDefault="000837EF" w:rsidP="000837E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spellStart"/>
      <w:r w:rsidRPr="002C637E">
        <w:rPr>
          <w:rFonts w:ascii="Times New Roman" w:eastAsia="MS Mincho" w:hAnsi="Times New Roman" w:cs="Times New Roman"/>
          <w:sz w:val="28"/>
          <w:szCs w:val="28"/>
          <w:lang w:eastAsia="ru-RU"/>
        </w:rPr>
        <w:t>Председатель___________________Лобода</w:t>
      </w:r>
      <w:proofErr w:type="spellEnd"/>
      <w:r w:rsidRPr="002C637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Е.А.</w:t>
      </w:r>
    </w:p>
    <w:p w:rsidR="000837EF" w:rsidRPr="002C637E" w:rsidRDefault="000837EF" w:rsidP="000837E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MS Mincho" w:hAnsi="Times New Roman" w:cs="Times New Roman"/>
          <w:sz w:val="28"/>
          <w:szCs w:val="28"/>
          <w:lang w:eastAsia="ru-RU"/>
        </w:rPr>
        <w:t>Протокол №1</w:t>
      </w:r>
    </w:p>
    <w:p w:rsidR="000837EF" w:rsidRPr="002C637E" w:rsidRDefault="000837EF" w:rsidP="000837E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C637E">
        <w:rPr>
          <w:rFonts w:ascii="Times New Roman" w:eastAsia="MS Mincho" w:hAnsi="Times New Roman" w:cs="Times New Roman"/>
          <w:sz w:val="28"/>
          <w:szCs w:val="28"/>
          <w:lang w:eastAsia="ru-RU"/>
        </w:rPr>
        <w:t>от 09.09.2016</w:t>
      </w:r>
    </w:p>
    <w:p w:rsidR="000837EF" w:rsidRDefault="000837EF" w:rsidP="003A512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0837EF" w:rsidRPr="000837EF" w:rsidRDefault="000837EF" w:rsidP="000837EF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37EF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0837EF" w:rsidRPr="000837EF" w:rsidRDefault="000837EF" w:rsidP="000837E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7EF">
        <w:rPr>
          <w:rFonts w:ascii="Times New Roman" w:eastAsia="Calibri" w:hAnsi="Times New Roman" w:cs="Times New Roman"/>
          <w:sz w:val="28"/>
          <w:szCs w:val="28"/>
        </w:rPr>
        <w:t>Материалы для текущего контроля знаний.</w:t>
      </w:r>
    </w:p>
    <w:p w:rsidR="000837EF" w:rsidRPr="000837EF" w:rsidRDefault="000837EF" w:rsidP="000837E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7EF">
        <w:rPr>
          <w:rFonts w:ascii="Times New Roman" w:eastAsia="Calibri" w:hAnsi="Times New Roman" w:cs="Times New Roman"/>
          <w:sz w:val="28"/>
          <w:szCs w:val="28"/>
        </w:rPr>
        <w:t>Материалы для проведения промежуточной аттестации.</w:t>
      </w:r>
    </w:p>
    <w:p w:rsidR="00E01ED0" w:rsidRPr="00E01ED0" w:rsidRDefault="000837EF" w:rsidP="006608A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E01ED0" w:rsidRPr="00E01ED0" w:rsidRDefault="00E01ED0" w:rsidP="00E01ED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Материалы для текущего контроля знаний.</w:t>
      </w:r>
    </w:p>
    <w:p w:rsidR="00E01ED0" w:rsidRPr="00E01ED0" w:rsidRDefault="00E01ED0" w:rsidP="00E01ED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Внимательно прочитайте задание. 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proofErr w:type="gramStart"/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 ответить</w:t>
      </w:r>
      <w:proofErr w:type="gramEnd"/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навопросы</w:t>
      </w:r>
      <w:proofErr w:type="spellEnd"/>
    </w:p>
    <w:p w:rsidR="00E01ED0" w:rsidRPr="00E01ED0" w:rsidRDefault="00E01ED0" w:rsidP="00E01E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тесте имеются задания на соотнесение, на выбор правильного ответа, на составление схем.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задания – 40 минут.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 оценивается по 5-ти балльной системе. Оценка студента вычисляется по баллам, ему необходимо набрать минимальный процент баллов: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Оценка «5» - 85 %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Оценка «4» - 70 %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Оценка «3» - 50 %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Оценка «2» - 0 %</w:t>
      </w:r>
    </w:p>
    <w:p w:rsidR="00E01ED0" w:rsidRPr="00E01ED0" w:rsidRDefault="00E01ED0" w:rsidP="00E01ED0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E0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Оценка «1» - 0 %</w:t>
      </w:r>
    </w:p>
    <w:p w:rsidR="006608A5" w:rsidRPr="00870B8A" w:rsidRDefault="00E01ED0" w:rsidP="00E01E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08A5"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конспектом, </w:t>
      </w:r>
      <w:r w:rsidR="006608A5" w:rsidRPr="00870B8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общественное питание</w:t>
      </w:r>
      <w:r w:rsidR="006608A5"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это: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обширная сфера бизнеса, основу которого составляют предприятия питания, характеризующиеся разнообразием форм обслуживания и большим ассортиментом предлагаемой продукции;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отрасль народного хозяйства, совокупность предприятий, занимающихся производством, реализацией и организацией потребления кулинарной продукции;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отрасль народного хозяйства, которая производит, реализует готовую пищу и обслуживает потребителей;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вид предприятия с характерными особенностями кулинарной продукции и номенклатуры предоставляемых услуг потребителям.</w:t>
      </w:r>
    </w:p>
    <w:p w:rsidR="006608A5" w:rsidRPr="006608A5" w:rsidRDefault="006608A5" w:rsidP="006608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общественного </w:t>
      </w: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питания  НЕ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предназначены: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для организации производства кулинарной продукции;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реализации, изготовленной на предприятии кулинарной продукции;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исключительно для выработки полуфабрикатов кулинарных и кондитерских изделий в </w:t>
      </w: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 обеспечения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ими </w:t>
      </w:r>
      <w:proofErr w:type="spell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доготовочных</w:t>
      </w:r>
      <w:proofErr w:type="spell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предприятий и магазинов кулинарии;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для организации обслуживания потребителей кулинарной продукцией.</w:t>
      </w:r>
    </w:p>
    <w:p w:rsidR="006608A5" w:rsidRPr="006608A5" w:rsidRDefault="006608A5" w:rsidP="006608A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 пять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предприятий общественного питания в соответствии с ГОСТ, это: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ресторан, бар, буфет, столовая, закусочная;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ресторан, пиццерия, бар, кафе, буфет;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ресторан, бар, кафе, бистро, закусочная;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ресторан, бар, кафе, столовая, закусочная.</w:t>
      </w:r>
    </w:p>
    <w:p w:rsidR="006608A5" w:rsidRPr="006608A5" w:rsidRDefault="006608A5" w:rsidP="006608A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Ресторан в </w:t>
      </w:r>
      <w:r w:rsidRPr="006608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нормативных документах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определяется как: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питания, в котором пища подается достаточно быстро, так, чтобы посетитель имел возможность вполне основательно перекусить даже в сравнительно небольшой обеденный перерыв;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предприятие общественного питания с очень широким ассортиментом блюд сложного приготовления, с большим ассортиментом винно-водочных, табачных и кондитерских изделий;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быстрого питания, меню в таких заведениях, как правило, ограничивается бутербродами, канапе, гамбургерами, чизбургерами, легкими салатами, чаем, кофе, то есть такими продуктами, которые не требуют долгого приготовления;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предприятие, в котором посетитель должен сначала получить меню, затем выбрать то, чем он хотел бы «закусить», и самостоятельно отправиться к стойке, чтобы приобрести то, что было выбрано.</w:t>
      </w:r>
    </w:p>
    <w:p w:rsidR="006608A5" w:rsidRPr="006608A5" w:rsidRDefault="006608A5" w:rsidP="006608A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 в </w:t>
      </w:r>
      <w:r w:rsidRPr="006608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нормативных документах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определяется как: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предприятие общественного питания с барной стойкой, через которую реализуют смешанные, крепкие алкогольные, слабоалкогольные и безалкогольные напитки, холодные и горячие закуски, десерты, кондитерские изделия, покупные товары;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предприятие, в котором посетитель должен сначала получить меню, затем выбрать то, чем он хотел бы «закусить», и самостоятельно отправиться к стойке, чтобы приобрести то, что было выбрано;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быстрого питания, меню в которых, как правило, ограничивается бутербродами, салатами, алкогольными напитками, то есть такими продуктами, которые не требуют долгого приготовления;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предприятие по организации питания и отдыха посетителей с предоставлением ограниченного по сравнению с рестораном ассортимента кулинарной продукции, кондитерских изделий и алкогольных напитков.</w:t>
      </w:r>
    </w:p>
    <w:p w:rsidR="006608A5" w:rsidRPr="006608A5" w:rsidRDefault="006608A5" w:rsidP="006608A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 в </w:t>
      </w:r>
      <w:r w:rsidRPr="006608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нормативных документах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определяется как: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предприятие общественного питания, которое обязательно должно иметь в меню свое фирменное блюдо — возможно, какой-либо фирменный коктейль, который можно встретить только в этом заведении и нигде больше;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предприятие по организации питания и отдыха посетителей с предоставлением ограниченного по сравнению с рестораном ассортимента кулинарной продукции, кондитерских изделий и напитков;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место, где не едят, а пьют и закусывают. Меню состоит в основном из спиртных напитков и закусок к ним;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предприятие питания, где посетителя ожидает абсолютно все: прекрасная сервировка стола, множество столовых приборов, салфетки, цветы и прочие нюансы, которые среднестатистические люди видят только по телевидению. Для каждого столика предоставляется отдельный официант.</w:t>
      </w:r>
    </w:p>
    <w:p w:rsidR="006608A5" w:rsidRPr="006608A5" w:rsidRDefault="006608A5" w:rsidP="006608A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Столовая  в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608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нормативных документах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определяется как: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питания, в котором пища подается очень быстро, так, чтобы посетитель имел возможность перекусить даже в сравнительно небольшой промежуток времени;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место элитного отдыха и изысканного питания;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предприятие общественного питания, производящее и реализующее общедоступный и традиционный ассортимент кулинарной продукции, разнообразный по дням недели;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 предприятие общественного питания, в меню которого, предлагается огромное количество экзотических блюд, закусок и напитков.</w:t>
      </w:r>
    </w:p>
    <w:p w:rsidR="006608A5" w:rsidRPr="006608A5" w:rsidRDefault="006608A5" w:rsidP="006608A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Закусочная в </w:t>
      </w:r>
      <w:r w:rsidRPr="006608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нормативных документах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определяется как: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предприятие общественного питания, предполагающее достаточно роскошный интерьер: дорогую мебель, необычное освещение, дорогую посуду и прочие нюансы, которые в заведениях более низкого уровня просто отсутствуют;</w:t>
      </w:r>
    </w:p>
    <w:p w:rsidR="006608A5" w:rsidRPr="006608A5" w:rsidRDefault="006608A5" w:rsidP="006608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 предприятие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организации питания и отдыха посетителей с предоставлением ограниченного ассортимента кулинарной продукции, кондитерских изделий и алкогольных напитков;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это место, где проводят </w:t>
      </w: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вечер,  подобное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предприятие начинает свою работу примерно с полудня и продолжает до поздней ночи;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предприятие общественного питания, в котором пища подается достаточно быстро, так, чтобы посетитель имел возможность вполне основательно перекусить даже в сравнительно небольшой обеденный перерыв.</w:t>
      </w:r>
    </w:p>
    <w:p w:rsidR="006608A5" w:rsidRPr="006608A5" w:rsidRDefault="006608A5" w:rsidP="006608A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определении типа предприятия питания, кроме ассортимента реализуемой продукции НЕ учитывают следующие факторы: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техническую оснащенность предприятия, его материальную базу, оборудование, состав помещений, архитектурно-планировочное решение интерьеров;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методы и формы обслуживания, применяемые на предприятии;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квалификацию персонала;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его географическое положение.</w:t>
      </w:r>
    </w:p>
    <w:p w:rsidR="006608A5" w:rsidRPr="006608A5" w:rsidRDefault="006608A5" w:rsidP="006608A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обслуживания, применяемый в столовых: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частичное самообслуживание с барменами;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самообслуживание;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частичное обслуживание официантами;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обслуживание официантами и барменами.</w:t>
      </w:r>
    </w:p>
    <w:p w:rsidR="006608A5" w:rsidRPr="006608A5" w:rsidRDefault="006608A5" w:rsidP="006608A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ГОСТ Р 50764—95 «Услуги общественного питания. Общие требования» понятие </w:t>
      </w:r>
      <w:r w:rsidRPr="006608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услуги общественного питания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определяется как: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результат деятельности предприятий и отдельных граждан-предпринимателей по удовлетворению потребностей населения в питании и проведении досуга;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</w:t>
      </w: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  оказываемые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ресторанах, кафе, барах, столовых, закусочных и других местах общественного питания, типы которых определяются исполнителем в соответствии с государственным стандартом;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услуги, максимально удобные и эффективные для организации системы питания на предприятии или объекте;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услуги, предоставляемые потребителям в предприятиях общественного питания различных типов и классов.</w:t>
      </w:r>
    </w:p>
    <w:p w:rsidR="006608A5" w:rsidRPr="006608A5" w:rsidRDefault="006608A5" w:rsidP="006608A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Доставка кулинарной продукции и организация ее потребления непосредственно на рабочих местах и на дому называется: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room-service;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proofErr w:type="spell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скейтеринг</w:t>
      </w:r>
      <w:proofErr w:type="spell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кейтеринг;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Г) </w:t>
      </w:r>
      <w:proofErr w:type="spell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каттеринг</w:t>
      </w:r>
      <w:proofErr w:type="spell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08A5" w:rsidRPr="006608A5" w:rsidRDefault="006608A5" w:rsidP="006608A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Самые распространенные услуги по организации досуга в ресторанах, барах, </w:t>
      </w:r>
      <w:proofErr w:type="gramStart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  НЕ</w:t>
      </w:r>
      <w:proofErr w:type="gramEnd"/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включают в себя: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организацию музыкального и концертного обслуживания;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научные лекции о создании мира;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предоставление игровых автоматов, бильярда, боулинга;</w:t>
      </w:r>
    </w:p>
    <w:p w:rsidR="006608A5" w:rsidRPr="006608A5" w:rsidRDefault="006608A5" w:rsidP="006608A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предоставление интернет- услуг.</w:t>
      </w:r>
    </w:p>
    <w:p w:rsidR="006608A5" w:rsidRPr="00870B8A" w:rsidRDefault="006608A5" w:rsidP="006608A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правильных ответов.</w:t>
      </w:r>
    </w:p>
    <w:p w:rsidR="00FC2419" w:rsidRPr="006608A5" w:rsidRDefault="00FC2419" w:rsidP="00FC2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625"/>
        <w:gridCol w:w="567"/>
        <w:gridCol w:w="563"/>
        <w:gridCol w:w="648"/>
        <w:gridCol w:w="419"/>
        <w:gridCol w:w="566"/>
        <w:gridCol w:w="566"/>
        <w:gridCol w:w="645"/>
        <w:gridCol w:w="695"/>
        <w:gridCol w:w="525"/>
        <w:gridCol w:w="751"/>
        <w:gridCol w:w="525"/>
        <w:gridCol w:w="525"/>
      </w:tblGrid>
      <w:tr w:rsidR="00870B8A" w:rsidRPr="00870B8A" w:rsidTr="00FC2419"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f345ca9d7eb91cd68c25c7bb0d630919606fec4d"/>
            <w:bookmarkStart w:id="2" w:name="0"/>
            <w:bookmarkEnd w:id="1"/>
            <w:bookmarkEnd w:id="2"/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870B8A" w:rsidRPr="00870B8A" w:rsidTr="00FC2419">
        <w:trPr>
          <w:trHeight w:val="620"/>
        </w:trPr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правильного ответа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FC2419">
            <w:pPr>
              <w:spacing w:after="0" w:line="240" w:lineRule="auto"/>
              <w:ind w:left="-410" w:hanging="4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8A5" w:rsidRPr="006608A5" w:rsidRDefault="006608A5" w:rsidP="00660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8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0837EF" w:rsidRPr="00870B8A" w:rsidRDefault="000837EF" w:rsidP="003A512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70B8A" w:rsidRPr="00870B8A" w:rsidRDefault="00870B8A" w:rsidP="003A512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70B8A" w:rsidRPr="00870B8A" w:rsidRDefault="00870B8A" w:rsidP="003A512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70B8A" w:rsidRPr="00870B8A" w:rsidRDefault="00870B8A" w:rsidP="003A512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70B8A" w:rsidRPr="00870B8A" w:rsidRDefault="00870B8A" w:rsidP="00870B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Тестовое задание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-1</w:t>
      </w:r>
      <w:r w:rsidRPr="00870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0B8A">
        <w:rPr>
          <w:rFonts w:ascii="Times New Roman" w:eastAsia="Calibri" w:hAnsi="Times New Roman" w:cs="Times New Roman"/>
          <w:bCs/>
          <w:sz w:val="28"/>
          <w:szCs w:val="28"/>
        </w:rPr>
        <w:t xml:space="preserve">Условия выполнения задания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0B8A">
        <w:rPr>
          <w:rFonts w:ascii="Times New Roman" w:eastAsia="Calibri" w:hAnsi="Times New Roman" w:cs="Times New Roman"/>
          <w:sz w:val="28"/>
          <w:szCs w:val="28"/>
        </w:rPr>
        <w:t xml:space="preserve">1. Максимальное время выполнения задания: 90 мин/2 </w:t>
      </w:r>
      <w:proofErr w:type="spellStart"/>
      <w:r w:rsidRPr="00870B8A">
        <w:rPr>
          <w:rFonts w:ascii="Times New Roman" w:eastAsia="Calibri" w:hAnsi="Times New Roman" w:cs="Times New Roman"/>
          <w:sz w:val="28"/>
          <w:szCs w:val="28"/>
        </w:rPr>
        <w:t>ак.ч</w:t>
      </w:r>
      <w:proofErr w:type="spellEnd"/>
      <w:r w:rsidRPr="00870B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Инструкция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Внимательно прочитайте каждое задание и проанализируйте все варианты предложенных ответов</w:t>
      </w:r>
      <w:r w:rsidRPr="00870B8A">
        <w:rPr>
          <w:rFonts w:ascii="Times New Roman" w:eastAsia="TimesNewRomanPSMT" w:hAnsi="Times New Roman" w:cs="Times New Roman"/>
          <w:bCs/>
          <w:i/>
          <w:sz w:val="28"/>
          <w:szCs w:val="28"/>
          <w:lang w:eastAsia="ru-RU"/>
        </w:rPr>
        <w:t>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Выберите один правильный ответ.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1.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Музыкальную программу в диско-баре ведет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 официант          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дискжокей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2. бармен               4. тамада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 2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. 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винных барах для хранения вин используют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винные шкафы                                          3. лед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2. холодильные камеры                                4.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вайнкипер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 3.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Чайный прибор ставят от края стола на _____ см.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1.1-5                                                                    2. 5-10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10-15                                                               4. 15-20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А4.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Не относится к дегустации вина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1.экспертная                                                               2. конкурсная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3. научная                                                                  4. систематическая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А5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К алкогольным напиткам относят продукцию, содержащий __________ спирт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 этиловый                                                                   2.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пропиловый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метиловый                                                                4. технический 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А6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Дозы ______ г. алкоголя положительно влияют на обмен веществ в организме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lastRenderedPageBreak/>
        <w:t>1.100                                                                                2. 75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3. 50                                                                                 4. 25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А7.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Алкогольный напиток, вырабатываемый путем ректификации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сброженного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сока сахарного тростника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1.Виски                                                                             2. Ром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Бальзам                                                                          4. Настойка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А8.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Родиной пива является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1.Канада                                                                                 2. Австралия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Германия                                                                            4. Англия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А9.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Горячее пылающее вино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1.Глинтвейн                                                                             2.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Ретафии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2. Текила                                                                                  4. Боули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А10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Не является техникой приготовления коктейлей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proofErr w:type="gram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 .взбалтывание</w:t>
      </w:r>
      <w:proofErr w:type="gram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2. сбраживание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3.перемешивание                                                                     4. составление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А11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Десертные коктейли подают в высоких прозрачных стаканах объемом 250-300 мл.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снифтер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2.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шот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тутер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4.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хайбол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А12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Короткие смешанные напитки имеют объем _____ мл.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1.100                                                                               2. 200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3. 150                                                                              4. 250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А13.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Лед из ледогенератора берут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1.руками                                                                         2. стаканом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совком                                                                         4. бокалом 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А14.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Традиционный испанский напиток для компании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1.глинтвейн                                                                      2. сангрия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сауэр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4.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фрозен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А15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Коктейль ______________ состоящий из ликеров и крепких алкогольных напитков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1.кордиал                                                                                2. слоистые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ойстеры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4. шутеры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А16.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Нельзя смешивать в шейкере напиток - …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молоко     2. виски    3. натуральный сок   4. газировку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А17.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измельчения ингредиентов пестиком для </w:t>
      </w:r>
      <w:proofErr w:type="spell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коктелей</w:t>
      </w:r>
      <w:proofErr w:type="spell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называется…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билд</w:t>
      </w:r>
      <w:proofErr w:type="spell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2. </w:t>
      </w:r>
      <w:proofErr w:type="spell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стир</w:t>
      </w:r>
      <w:proofErr w:type="spell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3. </w:t>
      </w:r>
      <w:proofErr w:type="spell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малд</w:t>
      </w:r>
      <w:proofErr w:type="spell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4. шейк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А18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Главный компонент коктейлей, но его не добавляют в молочный </w:t>
      </w:r>
      <w:proofErr w:type="spell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коктель</w:t>
      </w:r>
      <w:proofErr w:type="spell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…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сахар            2. фрукты                3. специи                  4. лед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А19.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Напиток, получаемый путем смешивания различных компонентов - …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горячий шоколад           2. натуральный сок         3. коктейль       4. кока-кола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А20.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Смешанный напиток на основе овощных и цитрусовых соков, 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способствующих проявлению аппетита - ….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аперитив                 2.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мультифрукт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3. компот                  4. чай с лимоном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А21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Сакэ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алкогольный напиток изготавливают из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сахара                        2. зерна                 3. орех          4. риса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А22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Содовая вода имеет состав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 соком лайма, имеет сладковатый вкус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газированный напиток с содержанием углекислого газа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газированная вода с экстрактом имбиря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газированный напиток на растительной основе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А23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Фреш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относится к соку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1.натуральному      2. концентрированные      3. свежевыжатые    4. восстановленные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А24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Сахарный сироп готовят в соотношении сахар вода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1.1/4                2. 1/3               3. 1/2                    4. 1/1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А25.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Коктейли группы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сауэр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состоят из: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1.крепкоалкогольного напитка и ликера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крепкоалкогольного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напитка, лимонного сока, сахарной пудры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крепкоалкогольного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напитка и апельсинового сока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крепкоалкогольного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напитка, лимонного сока и содовой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А26.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 приготовления коктейля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Эг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-ноги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1.Шейк                               2.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Билд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3. Бленд                    4.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Стир</w:t>
      </w:r>
      <w:proofErr w:type="spellEnd"/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А27.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Наполнителями являются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1.алкагольные, безалкогольные напитки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ароматическая, апельсиновая горечь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корица, гвоздика, сахарная пудра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Кокосовый, Гренадин сиропы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А28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.Изысканные густые фруктовые шербеты подают в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1.бокалах              2.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креманках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3. чашках        4. блюдцах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А29.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отпуске коктейлей со льдом фраппе или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посуду для подачи заполняют льдом на 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1.1/4                2. 2/4               3. 3/4                    4. 4/4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А30.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Физы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переводе с английского языка означает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1.подогревать         2. шипеть, играть     3. потерять время                 4. охлаждать</w:t>
      </w:r>
    </w:p>
    <w:p w:rsidR="00870B8A" w:rsidRPr="00870B8A" w:rsidRDefault="00870B8A" w:rsidP="00870B8A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Часть 2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88"/>
      </w:tblGrid>
      <w:tr w:rsidR="00870B8A" w:rsidRPr="00870B8A" w:rsidTr="00214F1E">
        <w:tc>
          <w:tcPr>
            <w:tcW w:w="8188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заданиях требуется установить соответствие межу цифрами и буквами</w:t>
            </w:r>
          </w:p>
        </w:tc>
      </w:tr>
    </w:tbl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proofErr w:type="gramStart"/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В1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По</w:t>
      </w:r>
      <w:proofErr w:type="gram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содержанию сахара(г/л) различают следующие виды игристого вина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 сухое                                        а) до 20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экстра сухое</w:t>
      </w:r>
      <w:proofErr w:type="gram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б) до 35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сладкое                                   в) до 50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proofErr w:type="gram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4 .</w:t>
      </w:r>
      <w:proofErr w:type="gram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полусладкое                           г) более 50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В2.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Американские меры жидкости в литрах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1.галлон                                        а) 0,044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lastRenderedPageBreak/>
        <w:t>2. пинта                                         б) 0,118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джилл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в) 0,473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4. джиггер                                     г) 3,785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В3.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Качество коньяка отмечается «звездочками» или начальными буквами английских слов</w:t>
      </w:r>
    </w:p>
    <w:p w:rsidR="00870B8A" w:rsidRPr="00870B8A" w:rsidRDefault="00870B8A" w:rsidP="00870B8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</w:rPr>
        <w:t>5 лет                                                 а) 3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val="en-US"/>
        </w:rPr>
        <w:t>*</w:t>
      </w:r>
    </w:p>
    <w:p w:rsidR="00870B8A" w:rsidRPr="00870B8A" w:rsidRDefault="00870B8A" w:rsidP="00870B8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</w:rPr>
        <w:t xml:space="preserve">4 года                                               б) 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val="en-US"/>
        </w:rPr>
        <w:t>6*</w:t>
      </w:r>
    </w:p>
    <w:p w:rsidR="00870B8A" w:rsidRPr="00870B8A" w:rsidRDefault="00870B8A" w:rsidP="00870B8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</w:rPr>
        <w:t xml:space="preserve">3 года                                               в) V.O, 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val="en-US"/>
        </w:rPr>
        <w:t>V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val="en-US"/>
        </w:rPr>
        <w:t>S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val="en-US"/>
        </w:rPr>
        <w:t>O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</w:rPr>
        <w:t>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val="en-US"/>
        </w:rPr>
        <w:t>P</w:t>
      </w:r>
    </w:p>
    <w:p w:rsidR="00870B8A" w:rsidRPr="00870B8A" w:rsidRDefault="00870B8A" w:rsidP="00870B8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</w:rPr>
        <w:t>2 года                                               г) V.V.S.O.P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val="en-US"/>
        </w:rPr>
        <w:t>S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ind w:left="45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В4.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Вино подается к различным блюдам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 сладкое шампанское                                а) мясные блюда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2. белые вина                                                б) блюда из баранины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красные вина                                             в) десертам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4. подогретые                                                г) рыбные блюда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70B8A" w:rsidRPr="00870B8A" w:rsidTr="00214F1E">
        <w:tc>
          <w:tcPr>
            <w:tcW w:w="9571" w:type="dxa"/>
          </w:tcPr>
          <w:p w:rsidR="00870B8A" w:rsidRPr="00870B8A" w:rsidRDefault="00870B8A" w:rsidP="00870B8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70B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Прочитайте внимательно задание. </w:t>
            </w:r>
            <w:r w:rsidRPr="00870B8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Дайте определение. </w:t>
            </w:r>
          </w:p>
        </w:tc>
      </w:tr>
    </w:tbl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В5.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уровню обслуживания и видам предоставляемых услуг различают бары классов: 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В6.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Стиль, который подразумевает раскрепощенность и непосредственность бармена _____________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В7.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определение данному примеру (расшифровать): 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СН=О+ССК+ВАК+Н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70B8A" w:rsidRPr="00870B8A" w:rsidTr="00214F1E">
        <w:tc>
          <w:tcPr>
            <w:tcW w:w="9571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заданиях 8 – 12 требуется указать последовательность цифр, соответствующих правильному ответу.</w:t>
            </w:r>
          </w:p>
        </w:tc>
      </w:tr>
    </w:tbl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В8.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Последовательность откупоривания бутылки ножом-сомелье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1.протирают горлышко бутылки полотняной салфеткой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ввинчивают штопор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удаляют пробку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острым ножом снимают обертку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В9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Сервировка стола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положить меню и карты вин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расставить тарелки, разложить приборы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свернуть и разложить салфетки, вазочки с цветами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фужеры, бокалы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В10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Приветствие гостей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проводить до столика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первым </w:t>
      </w:r>
      <w:proofErr w:type="spell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приветстуйте</w:t>
      </w:r>
      <w:proofErr w:type="spell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идите навстречу прибывшему гостю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помогите </w:t>
      </w:r>
      <w:proofErr w:type="spell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раздется</w:t>
      </w:r>
      <w:proofErr w:type="spell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гардеробе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В11.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виноградных вин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обработка и выдержка вин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получение виноградного сусла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брожение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розлив и хранение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блюд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десерты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вторые горячие блюда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горячие супы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4) холодные закуски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Часть 3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Инструкция. Прочитайте внимательно задание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С1.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Японцы часто путешествуют, охотно знакомятся с другими кухнями других народов. В Японии принято уже с утра плотно поесть. Перечислите продукты или </w:t>
      </w:r>
      <w:proofErr w:type="gram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блюда</w:t>
      </w:r>
      <w:proofErr w:type="gram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употребляемые в пищу.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С2.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Пиво – освежающий, ароматный пенистый слабоалкогольный напиток. В зависимости от сорта пиво содержит от 4 до 10% спирта. Описать последовательность приготовления и вкусовые характеристики.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С3.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 веке на островах Карибского моря в барах появились экзотические коктейли, приготовленные из тропических соков и фруктов на основе старинных национальных традиций. Сейчас их пьют в барах как классические коктейли. Перечислить название, ингредиенты и подачу экзотических коктейлей.  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 к тесту: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А вариант 1-й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727"/>
        <w:gridCol w:w="692"/>
        <w:gridCol w:w="11"/>
        <w:gridCol w:w="696"/>
        <w:gridCol w:w="14"/>
        <w:gridCol w:w="682"/>
        <w:gridCol w:w="644"/>
        <w:gridCol w:w="630"/>
        <w:gridCol w:w="575"/>
        <w:gridCol w:w="80"/>
        <w:gridCol w:w="630"/>
        <w:gridCol w:w="699"/>
        <w:gridCol w:w="639"/>
        <w:gridCol w:w="91"/>
        <w:gridCol w:w="599"/>
        <w:gridCol w:w="64"/>
        <w:gridCol w:w="851"/>
      </w:tblGrid>
      <w:tr w:rsidR="00870B8A" w:rsidRPr="00870B8A" w:rsidTr="00214F1E">
        <w:trPr>
          <w:trHeight w:val="39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А3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А6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А12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А13</w:t>
            </w:r>
          </w:p>
        </w:tc>
      </w:tr>
      <w:tr w:rsidR="00870B8A" w:rsidRPr="00870B8A" w:rsidTr="00214F1E">
        <w:trPr>
          <w:trHeight w:val="42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70B8A" w:rsidRPr="00870B8A" w:rsidTr="00214F1E">
        <w:trPr>
          <w:trHeight w:val="41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А16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А20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А23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А26</w:t>
            </w:r>
          </w:p>
        </w:tc>
      </w:tr>
      <w:tr w:rsidR="00870B8A" w:rsidRPr="00870B8A" w:rsidTr="00214F1E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70B8A" w:rsidRPr="00870B8A" w:rsidTr="00214F1E">
        <w:trPr>
          <w:gridAfter w:val="12"/>
          <w:wAfter w:w="6184" w:type="dxa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А29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А30</w:t>
            </w:r>
          </w:p>
        </w:tc>
      </w:tr>
      <w:tr w:rsidR="00870B8A" w:rsidRPr="00870B8A" w:rsidTr="00214F1E">
        <w:trPr>
          <w:gridAfter w:val="12"/>
          <w:wAfter w:w="6184" w:type="dxa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В вариант 1-й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571" w:type="dxa"/>
        <w:tblLook w:val="04A0" w:firstRow="1" w:lastRow="0" w:firstColumn="1" w:lastColumn="0" w:noHBand="0" w:noVBand="1"/>
      </w:tblPr>
      <w:tblGrid>
        <w:gridCol w:w="1552"/>
        <w:gridCol w:w="1456"/>
        <w:gridCol w:w="4139"/>
        <w:gridCol w:w="2424"/>
      </w:tblGrid>
      <w:tr w:rsidR="00870B8A" w:rsidRPr="00870B8A" w:rsidTr="00870B8A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3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4</w:t>
            </w:r>
          </w:p>
        </w:tc>
      </w:tr>
      <w:tr w:rsidR="00870B8A" w:rsidRPr="00870B8A" w:rsidTr="00870B8A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1-б, 2-а, 3-г. 4-в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1-г, 2-в, 3-б, 4-а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1-г, 2-в, 3-б, 4-а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1-в, 2-г, 3-а, 4-б</w:t>
            </w:r>
          </w:p>
        </w:tc>
      </w:tr>
      <w:tr w:rsidR="00870B8A" w:rsidRPr="00870B8A" w:rsidTr="00870B8A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5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6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7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8</w:t>
            </w:r>
          </w:p>
        </w:tc>
      </w:tr>
      <w:tr w:rsidR="00870B8A" w:rsidRPr="00870B8A" w:rsidTr="00870B8A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Люкс, высшего и первого класса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Фристайл 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Смешанный напиток=основной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компонент+смягчающе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сглаживающий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компонент+вкусоароматический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компонент+наполнитель</w:t>
            </w:r>
            <w:proofErr w:type="spellEnd"/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4,2,3,1</w:t>
            </w:r>
          </w:p>
        </w:tc>
      </w:tr>
      <w:tr w:rsidR="00870B8A" w:rsidRPr="00870B8A" w:rsidTr="00870B8A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9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10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12</w:t>
            </w:r>
          </w:p>
        </w:tc>
      </w:tr>
      <w:tr w:rsidR="00870B8A" w:rsidRPr="00870B8A" w:rsidTr="00870B8A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2,4,3,1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3,2,4,1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2,3,1,4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4,3,2,1</w:t>
            </w:r>
          </w:p>
        </w:tc>
      </w:tr>
    </w:tbl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С вариант 1-й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8"/>
        <w:gridCol w:w="3119"/>
        <w:gridCol w:w="3108"/>
      </w:tblGrid>
      <w:tr w:rsidR="00870B8A" w:rsidRPr="00870B8A" w:rsidTr="00214F1E">
        <w:tc>
          <w:tcPr>
            <w:tcW w:w="3190" w:type="dxa"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С1.</w:t>
            </w:r>
          </w:p>
        </w:tc>
        <w:tc>
          <w:tcPr>
            <w:tcW w:w="3190" w:type="dxa"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С2.</w:t>
            </w:r>
          </w:p>
        </w:tc>
        <w:tc>
          <w:tcPr>
            <w:tcW w:w="3191" w:type="dxa"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С3</w:t>
            </w:r>
          </w:p>
        </w:tc>
      </w:tr>
      <w:tr w:rsidR="00870B8A" w:rsidRPr="00870B8A" w:rsidTr="00214F1E">
        <w:tc>
          <w:tcPr>
            <w:tcW w:w="3190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завтрак подают отварной рис, фасолевый суп и маринованные пикули, яйца, рыбу. На обед отварной рис, отварные овощи, варенную чечевицу, рыбу, яйца. На ужин рис, бульон, сырую рыбу с соусом из сои, хрена и зелени.</w:t>
            </w:r>
          </w:p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190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Процесс приготовления состоит </w:t>
            </w:r>
            <w:proofErr w:type="gramStart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из производство</w:t>
            </w:r>
            <w:proofErr w:type="gramEnd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солода из ячменя; варка из солода и хмеля пивного сусла; кипячение, фильтрация и охлаждение сусла; сбраживание пивного сусла пивными дрожжами; дозревание и гармонизация; фильтрация и розлив в банки, бутылки. Вкус пива должен быть полным, чистым гармоничным с привкусом мягкой хмелевой горечи и ячменной сладости. </w:t>
            </w:r>
          </w:p>
        </w:tc>
        <w:tc>
          <w:tcPr>
            <w:tcW w:w="3191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Пина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Колода», «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Багама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Мама», «Мидори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Колада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», «Голубые Гавайи», «Зомби», «Неземной», «Арбузный», «Оле», «Секрет», «Даллас». Ром, Кокосовое молоко, ликер, соки лимонный, ананасовый. Подают в ананасе, кокосовом орехе, медовой дыне, яблоке. </w:t>
            </w:r>
          </w:p>
        </w:tc>
      </w:tr>
    </w:tbl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2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0B8A">
        <w:rPr>
          <w:rFonts w:ascii="Times New Roman" w:eastAsia="Calibri" w:hAnsi="Times New Roman" w:cs="Times New Roman"/>
          <w:bCs/>
          <w:sz w:val="28"/>
          <w:szCs w:val="28"/>
        </w:rPr>
        <w:t xml:space="preserve">Условия выполнения задания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0B8A">
        <w:rPr>
          <w:rFonts w:ascii="Times New Roman" w:eastAsia="Calibri" w:hAnsi="Times New Roman" w:cs="Times New Roman"/>
          <w:sz w:val="28"/>
          <w:szCs w:val="28"/>
        </w:rPr>
        <w:t xml:space="preserve">1. Максимальное время выполнения задания: 90 мин/2 </w:t>
      </w:r>
      <w:proofErr w:type="spellStart"/>
      <w:r w:rsidRPr="00870B8A">
        <w:rPr>
          <w:rFonts w:ascii="Times New Roman" w:eastAsia="Calibri" w:hAnsi="Times New Roman" w:cs="Times New Roman"/>
          <w:sz w:val="28"/>
          <w:szCs w:val="28"/>
        </w:rPr>
        <w:t>ак.ч</w:t>
      </w:r>
      <w:proofErr w:type="spellEnd"/>
      <w:r w:rsidRPr="00870B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Инструкция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Внимательно прочитайте каждое задание и проанализируйте все варианты предложенных ответов</w:t>
      </w:r>
      <w:r w:rsidRPr="00870B8A">
        <w:rPr>
          <w:rFonts w:ascii="Times New Roman" w:eastAsia="TimesNewRomanPSMT" w:hAnsi="Times New Roman" w:cs="Times New Roman"/>
          <w:bCs/>
          <w:i/>
          <w:sz w:val="28"/>
          <w:szCs w:val="28"/>
          <w:lang w:eastAsia="ru-RU"/>
        </w:rPr>
        <w:t>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Выберите один правильный ответ.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1. 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относится к работникам бара</w:t>
      </w: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1.бариста                           2. бармен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барбэк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4. барку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 2.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Аперитив подают с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1.десертом                                                2. орешками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фруктами                                              4. горячими блюдами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 3.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Обслуживание участников свадебного банкета начинается с подачи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 шампанского                                                            2. закусок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lastRenderedPageBreak/>
        <w:t>3. торта                                                                          4. хлеба и соли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А4.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Обычно смешанные напитки готовят на ______ порции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1.1-2                                                                               2. 2-4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2. 5-6                                                                              4. 7-8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А5.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Меню и карту вин не подписывает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1.официант                                                                     2. директор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бухгалтер                                                                    4. сомелье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 6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Вино получившее оценку ниже указанных баллов не может быть реализовано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1.4                                                                                     2. 6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3. 7                                                                                    4. 9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А7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. Коньяк впервые начали производить в районе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г.Коньяк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1.Франция                                                                            2. Италия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2. Англия                                                                              4. Канада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</w:t>
      </w: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А8.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Алкогольный напиток, обладающий горьким вкусом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1.Ром                                                                                      2. Шампанское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Пиво                                                                                   4.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Биттеры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А9.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Бленд </w:t>
      </w:r>
      <w:proofErr w:type="gram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коктейли</w:t>
      </w:r>
      <w:proofErr w:type="gram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приготовленные с большим количеством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  наполнителя                                                                                     2. молока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3. льда                                                                                                   4. гарнира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А10.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Для приготовления тонизирующих и прохладительных напитков используют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1.Аршан                                                                                                2. Нарзан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Бонаква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4. Селенга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А11.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Коктейль, открывающий трапезу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1.аперитив                                                                    2. крюшон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пунши                                                                       4.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гроги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А12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Молочные напитки подают в стакане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снифтер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2.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шот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тутер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4.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хайбол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А13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. При отпуске коктейля фраппе или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мист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лед заполняют на ____ стакана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1.1/4                                                                                                2. 2/4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3/4                                                                                               4. 4/4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А14.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Длинный глоток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1.коблеры                                                                                      2.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сэнгери</w:t>
      </w:r>
      <w:proofErr w:type="spellEnd"/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джулеп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4. кулеры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А15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Коктейли получившее название от слова «радуга»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1.кордиал</w:t>
      </w:r>
      <w:proofErr w:type="gram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2. слоистые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ойстеры</w:t>
      </w:r>
      <w:proofErr w:type="spellEnd"/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4. шутеры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А16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Шейкер заполняется максимум на </w:t>
      </w:r>
      <w:proofErr w:type="gram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proofErr w:type="gram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порции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1.  1                   2. 2                   3. 3                          4. 4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А17.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Безалкогольные коктейли состоят: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молоко, сливки, фруктово-ягодные и овощные соки.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ягоды, пиво, фрукты, газировку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сливки, фрукты, вино, соки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мороженное, молоко, наливка, кока-кола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А18.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подачи коктейля рекомендуется использовать ………… посуду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цветную        2. прозрачную    3. металлическую          4. фарфоровую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А19.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Аперитив можно отнести к </w:t>
      </w:r>
      <w:proofErr w:type="gram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proofErr w:type="gram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морсу        2. текиле        3. вермуту          4. бальзаму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А20.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Коктельная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вишня на шпажке - …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«Мартини Драй»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«Манхэттен»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«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Джулеп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«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Сауэр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А21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Японцы, наслаждаясь весенней церемонией обязательно пьют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1.натуральный сок    2. игристые вина    3. виски        4.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сакэ</w:t>
      </w:r>
      <w:proofErr w:type="spellEnd"/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А22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Спрайт имеет состав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 соком лайма, имеет сладковатый вкус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газированный напиток с содержанием углекислого газа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газированная вода с экстрактом имбиря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газированный напиток на растительной основе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А23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Натуральные соки содержат большое количество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1.сахара                               2. углеводов                    3. витаминов             4. белков  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А24.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Миндальный сироп является аналогом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вина                                2. ликера                           3. бренди                   4. Рома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А25.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 приготовления коктейля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Фрозен</w:t>
      </w:r>
      <w:proofErr w:type="spellEnd"/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1.Шейк                               2.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Билд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3. Бленд                    4.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Стир</w:t>
      </w:r>
      <w:proofErr w:type="spellEnd"/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А26.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Вспомогательными компонентами не являются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1.алкагольные, безалкогольные напитки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ароматическая, апельсиновая горечь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корица, гвоздика, сахарная пудра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Кокосовый, Гренадин сиропы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А27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Коктейли Дейзи имеют цвет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1.желтый              </w:t>
      </w:r>
      <w:proofErr w:type="gram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2.зеленый</w:t>
      </w:r>
      <w:proofErr w:type="gram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3.белый                 4.красный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А28.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Средний смешанный напиток, получаемый путем смешивания двух видов пива или вина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1.фрозен               2.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сэнгери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proofErr w:type="gram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3.кордиал</w:t>
      </w:r>
      <w:proofErr w:type="gram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4. шербет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А29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Декоративный цветной лед получают в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1.мельнице           2. </w:t>
      </w:r>
      <w:proofErr w:type="spellStart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льдогенераторе</w:t>
      </w:r>
      <w:proofErr w:type="spellEnd"/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3. формочках          4. льдодробилке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А30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Кулеры в переводе с английского языка означает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1.подогревать         2. поиграть     3. потерять время                 4. охлаждать</w:t>
      </w:r>
    </w:p>
    <w:p w:rsidR="00870B8A" w:rsidRPr="00870B8A" w:rsidRDefault="00870B8A" w:rsidP="00870B8A">
      <w:pPr>
        <w:spacing w:after="0" w:line="30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870B8A" w:rsidRPr="00870B8A" w:rsidRDefault="00870B8A" w:rsidP="00870B8A">
      <w:pPr>
        <w:spacing w:after="0" w:line="30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870B8A" w:rsidRPr="00870B8A" w:rsidRDefault="00870B8A" w:rsidP="00870B8A">
      <w:pPr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Часть 2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88"/>
      </w:tblGrid>
      <w:tr w:rsidR="00870B8A" w:rsidRPr="00870B8A" w:rsidTr="00214F1E">
        <w:tc>
          <w:tcPr>
            <w:tcW w:w="8188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заданиях требуется установить соответствие межу цифрами и буквами</w:t>
            </w:r>
          </w:p>
        </w:tc>
      </w:tr>
    </w:tbl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lastRenderedPageBreak/>
        <w:t>В1.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Выдерживают портвейн в дубовых бочках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1.сухие сладкие сорта                       а) до 30 лет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2. рубиновый портвейн                     б) 5-6 лет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портвейн янтарного цвета             в) 2 года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4. густой темный цвет                        г) 3 года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 xml:space="preserve">В2. 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Приемка сырья и товаров осуществляется по количественным и качественным показателям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1.счет-фактура                                    а) соответствии гигиенической продукции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2.сертификат                                       б) цена на единицу товара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накладная                                        в) санитарный надзор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4. ветеринарное свидетельство         г) наименовании продукции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В3.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 Соотношения единиц измерения жидкостей в миллиграммах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1.чайная ложка                                         а) 2,5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2. столовая ложка                                     б) 112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ложка для коктейля                              в) 5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4.  винный бокал                                       г) 14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В4</w:t>
      </w: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. Рекомендуемые правила подачи напитков при С°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1.белое столовое вино                               а) 18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2. коньяк                                                     б) 12-14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>3. шампанское                                            в) 8-10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</w:pPr>
      <w:r w:rsidRPr="00870B8A">
        <w:rPr>
          <w:rFonts w:ascii="Times New Roman" w:eastAsia="TimesNewRomanPSMT" w:hAnsi="Times New Roman" w:cs="Times New Roman"/>
          <w:bCs/>
          <w:sz w:val="28"/>
          <w:szCs w:val="28"/>
          <w:lang w:eastAsia="ru-RU"/>
        </w:rPr>
        <w:t xml:space="preserve">4. мускатные вина                                      г) 5-8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70B8A" w:rsidRPr="00870B8A" w:rsidTr="00214F1E">
        <w:tc>
          <w:tcPr>
            <w:tcW w:w="9571" w:type="dxa"/>
          </w:tcPr>
          <w:p w:rsidR="00870B8A" w:rsidRPr="00870B8A" w:rsidRDefault="00870B8A" w:rsidP="00870B8A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870B8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Прочитайте внимательно задание. </w:t>
            </w:r>
            <w:r w:rsidRPr="00870B8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Дайте определение. </w:t>
            </w:r>
          </w:p>
        </w:tc>
      </w:tr>
    </w:tbl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5.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пивных барах для розлива пива устанавливают специальное </w:t>
      </w:r>
      <w:proofErr w:type="gramStart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:</w:t>
      </w:r>
      <w:proofErr w:type="gramEnd"/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____________________________________________________________________________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В6.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Стиль, который делает основной упор на быстрое смешивание коктейлей при обязательном соблюдении стандартов и пропорций ________________________________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В7.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определение данному примеру: 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СН=О+ССК+ВАК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70B8A" w:rsidRPr="00870B8A" w:rsidTr="00214F1E">
        <w:tc>
          <w:tcPr>
            <w:tcW w:w="9571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заданиях 8 – 12 требуется указать последовательность цифр, соответствующих правильному ответу.</w:t>
            </w:r>
          </w:p>
        </w:tc>
      </w:tr>
    </w:tbl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В8. Оформление коктейля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1.подача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наполнение стакана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3.составление компонентов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украшение коктейля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В9. Организация чайных столов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1) цветные скатерти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десертные тарелки, чашки с блюдцами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самовар, чайник заварной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вазочки с цветами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В10. Блюда и закуски в меню располагаются в следующем порядке: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холодные закуски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горячие закуски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первые блюда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вторые блюда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В11. Расчет с посетителями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проверить правильность записей в счете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подав счет, должен отойти от стола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сдачу с купюры кладут на стол 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4) благодарность за посещение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В12. Перекладывание блюда для клиента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кладут основной продукт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гарнир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соус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подача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Часть 3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Инструкция. Прочитайте внимательно задание и решите задачу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С1. </w:t>
      </w: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Туристы из арабских стран Турции, Сирии, Ирана, Ирака, Ливана и т.д. Не употребляют определенные продукты в пищу, перечислите эти продукты.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С2. Благодаря эффективной социальной рекламе, пропагандирующей здоровый образ жизни, в последнее время значительно увеличилось потребление в барах минеральной, искусственной минерализованной и питьевой воды. Напишите, как формируется и получается минеральная вода.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С3. В настоящее время эксклюзивные коктейли пользуются большой популярностью. Они обладают удивительным вкусом, легким и изысканным ароматом, вызывают приятные воспоминания и способствуют хорошему отдыху в баре.</w:t>
      </w:r>
      <w:r w:rsidRPr="0087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Перечислить название, ингредиенты и подачу эксклюзивных коктейлей.  </w:t>
      </w:r>
    </w:p>
    <w:p w:rsidR="00870B8A" w:rsidRPr="00870B8A" w:rsidRDefault="00870B8A" w:rsidP="00870B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70B8A" w:rsidRPr="00870B8A" w:rsidRDefault="00870B8A" w:rsidP="00870B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 к тесту: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А вариант 2-й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52"/>
        <w:gridCol w:w="752"/>
        <w:gridCol w:w="753"/>
        <w:gridCol w:w="691"/>
        <w:gridCol w:w="644"/>
        <w:gridCol w:w="699"/>
        <w:gridCol w:w="699"/>
        <w:gridCol w:w="726"/>
        <w:gridCol w:w="724"/>
        <w:gridCol w:w="699"/>
        <w:gridCol w:w="716"/>
        <w:gridCol w:w="746"/>
      </w:tblGrid>
      <w:tr w:rsidR="00870B8A" w:rsidRPr="00870B8A" w:rsidTr="00214F1E">
        <w:trPr>
          <w:trHeight w:val="39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А3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А6</w:t>
            </w:r>
          </w:p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8A" w:rsidRPr="00870B8A" w:rsidRDefault="00870B8A" w:rsidP="00870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А13</w:t>
            </w:r>
          </w:p>
        </w:tc>
      </w:tr>
      <w:tr w:rsidR="00870B8A" w:rsidRPr="00870B8A" w:rsidTr="00214F1E">
        <w:trPr>
          <w:trHeight w:val="42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70B8A" w:rsidRPr="00870B8A" w:rsidTr="00214F1E">
        <w:trPr>
          <w:trHeight w:val="42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16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А26</w:t>
            </w:r>
          </w:p>
        </w:tc>
      </w:tr>
      <w:tr w:rsidR="00870B8A" w:rsidRPr="00870B8A" w:rsidTr="00214F1E">
        <w:trPr>
          <w:trHeight w:val="42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70B8A" w:rsidRPr="00870B8A" w:rsidTr="00214F1E">
        <w:trPr>
          <w:gridAfter w:val="9"/>
          <w:wAfter w:w="6409" w:type="dxa"/>
          <w:trHeight w:val="42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А30</w:t>
            </w:r>
          </w:p>
        </w:tc>
      </w:tr>
      <w:tr w:rsidR="00870B8A" w:rsidRPr="00870B8A" w:rsidTr="00214F1E">
        <w:trPr>
          <w:gridAfter w:val="9"/>
          <w:wAfter w:w="6409" w:type="dxa"/>
          <w:trHeight w:val="42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8A" w:rsidRPr="00870B8A" w:rsidRDefault="00870B8A" w:rsidP="0087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В вариант 2-й</w:t>
      </w:r>
    </w:p>
    <w:p w:rsidR="00870B8A" w:rsidRPr="00870B8A" w:rsidRDefault="00870B8A" w:rsidP="00870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2835"/>
        <w:gridCol w:w="2835"/>
      </w:tblGrid>
      <w:tr w:rsidR="00870B8A" w:rsidRPr="00870B8A" w:rsidTr="00870B8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4</w:t>
            </w:r>
          </w:p>
        </w:tc>
      </w:tr>
      <w:tr w:rsidR="00870B8A" w:rsidRPr="00870B8A" w:rsidTr="00870B8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1-в, 2-г, 3-а, 4-б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1-б, 2-а, 3-г, 4-в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1-в, 2-г, 3-а, 4-б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1-б, 2-а, 3-г, 4-в</w:t>
            </w:r>
          </w:p>
        </w:tc>
      </w:tr>
      <w:tr w:rsidR="00870B8A" w:rsidRPr="00870B8A" w:rsidTr="00870B8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8</w:t>
            </w:r>
          </w:p>
        </w:tc>
      </w:tr>
      <w:tr w:rsidR="00870B8A" w:rsidRPr="00870B8A" w:rsidTr="00870B8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охладитель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гека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пивопровод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gram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газовым  баллоном</w:t>
            </w:r>
            <w:proofErr w:type="gramEnd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установку драфт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спидмиксинг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Смешанный напиток=основной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компонент+смягчающе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сглаживающий </w:t>
            </w:r>
            <w:proofErr w:type="spellStart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компонент+вкусоароматический</w:t>
            </w:r>
            <w:proofErr w:type="spellEnd"/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компонент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3,2,4,1</w:t>
            </w:r>
          </w:p>
        </w:tc>
      </w:tr>
      <w:tr w:rsidR="00870B8A" w:rsidRPr="00870B8A" w:rsidTr="00870B8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12</w:t>
            </w:r>
          </w:p>
        </w:tc>
      </w:tr>
      <w:tr w:rsidR="00870B8A" w:rsidRPr="00870B8A" w:rsidTr="00870B8A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3,1,2,4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4,3,2,1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4,2,1,3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3,2,1,4</w:t>
            </w:r>
          </w:p>
        </w:tc>
      </w:tr>
    </w:tbl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70B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 С вариант 2-й</w:t>
      </w:r>
    </w:p>
    <w:p w:rsidR="00870B8A" w:rsidRPr="00870B8A" w:rsidRDefault="00870B8A" w:rsidP="00870B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60"/>
        <w:gridCol w:w="3118"/>
        <w:gridCol w:w="3118"/>
      </w:tblGrid>
      <w:tr w:rsidR="00870B8A" w:rsidRPr="00870B8A" w:rsidTr="00214F1E">
        <w:tc>
          <w:tcPr>
            <w:tcW w:w="2660" w:type="dxa"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</w:t>
            </w:r>
          </w:p>
        </w:tc>
        <w:tc>
          <w:tcPr>
            <w:tcW w:w="3118" w:type="dxa"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2</w:t>
            </w:r>
          </w:p>
        </w:tc>
        <w:tc>
          <w:tcPr>
            <w:tcW w:w="3118" w:type="dxa"/>
          </w:tcPr>
          <w:p w:rsidR="00870B8A" w:rsidRPr="00870B8A" w:rsidRDefault="00870B8A" w:rsidP="00870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С3</w:t>
            </w:r>
          </w:p>
        </w:tc>
      </w:tr>
      <w:tr w:rsidR="00870B8A" w:rsidRPr="00870B8A" w:rsidTr="00214F1E">
        <w:tc>
          <w:tcPr>
            <w:tcW w:w="2660" w:type="dxa"/>
          </w:tcPr>
          <w:p w:rsidR="00870B8A" w:rsidRPr="00870B8A" w:rsidRDefault="00870B8A" w:rsidP="00870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Запрещается кровь, свиное мясо, алкоголь, падаль.  </w:t>
            </w:r>
          </w:p>
        </w:tc>
        <w:tc>
          <w:tcPr>
            <w:tcW w:w="3118" w:type="dxa"/>
          </w:tcPr>
          <w:p w:rsidR="00870B8A" w:rsidRPr="00870B8A" w:rsidRDefault="00870B8A" w:rsidP="00870B8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Минеральная вода формируется в подземных источниках и, проходя через толщу земли, обогащается полезными веществами и микроэлементами. Минеральная вода отличается от питьевой воды постоянным химическим составом. </w:t>
            </w:r>
          </w:p>
        </w:tc>
        <w:tc>
          <w:tcPr>
            <w:tcW w:w="3118" w:type="dxa"/>
          </w:tcPr>
          <w:p w:rsidR="00870B8A" w:rsidRPr="00870B8A" w:rsidRDefault="00870B8A" w:rsidP="00870B8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70B8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«Возвращение Титаника». «Унесенные ветром», «Матадор», «Мадонна», «Розовая пантера», «Баскетбол», «Дыхание богов», «Греческий сюрприз», «Шестое чувство», Водка, ликер, газированная вода, апельсиновый, ананасовый, лимонный сок, бренди, джин, сиропы, коньяк, коктейль «Амазония» подается в половинке ананаса в виде колобка, лица веселого человечка или мордочки зверюшки.</w:t>
            </w:r>
          </w:p>
        </w:tc>
      </w:tr>
    </w:tbl>
    <w:p w:rsidR="00870B8A" w:rsidRDefault="00870B8A" w:rsidP="003A512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214F1E" w:rsidRDefault="00214F1E" w:rsidP="003A512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F53A6" w:rsidRPr="000837EF" w:rsidRDefault="000F53A6" w:rsidP="000F53A6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r w:rsidRPr="000837EF">
        <w:rPr>
          <w:rFonts w:ascii="Times New Roman" w:eastAsia="Calibri" w:hAnsi="Times New Roman" w:cs="Times New Roman"/>
          <w:sz w:val="28"/>
          <w:szCs w:val="28"/>
        </w:rPr>
        <w:t>Материалы для проведения промежуточной аттестации.</w:t>
      </w:r>
    </w:p>
    <w:p w:rsidR="00214F1E" w:rsidRDefault="000F53A6" w:rsidP="000F53A6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Экзаменационные билеты:</w:t>
      </w:r>
      <w:bookmarkStart w:id="3" w:name="_GoBack"/>
      <w:bookmarkEnd w:id="3"/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No1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баров и пабов.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.Дополнительные</w:t>
      </w:r>
      <w:proofErr w:type="gram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 бара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Современные тенденции развития баров и пабов.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Общение бармена с гостем, этика общения.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Классификация баров.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Порядок проведения инвентаризаций.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Барная стойка-основа бара, разновидности, устройство, материал, дизайн.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Организация учета и отчетности в баре.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Материально-техническое и информационное обеспечение деятельности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баров.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2.Украшения и специи для коктейлей.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</w:t>
      </w:r>
      <w:proofErr w:type="spellEnd"/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к планировке, оснащению и оформлению баров.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Состав и способ приготовления классических коктейлей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текилы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Персонал бара, основные требования, личностные характеристики,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навыки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2.Состав и способ приготовления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</w:t>
      </w:r>
      <w:proofErr w:type="spellEnd"/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сических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коктейлей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основе виски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Подготовка бара к обслуживанию.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Состав и способ приготовления классических коктейле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ликеров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Рабочее место и приемы работы бармена.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Состав и способ приготовления классических ко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Ктейлей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джина.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Организация обслуживания и расчета посетителей баров.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Состав и способ приготовления классических коктейлей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водки.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1.Оборудование баров.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Методы, применяемые при приготовлении смешанных напитков и коктейлей.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Посуда, приборы и </w:t>
      </w:r>
      <w:proofErr w:type="gram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компоненты  для</w:t>
      </w:r>
      <w:proofErr w:type="gram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производства и реализации напитков из кофе и чая.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Температура и правила подачи алкогольных и безалкогольных напитков.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Профессия бариста –магия кофе.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Получение и хранение барной продукции.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Оборудование, стекло и ассортимент разливного и бутылочного пива,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реализуемого в барах и пабах.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Характеристика компонентов, используемых при приготовлении смешанных напитков: текила, ром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Взаимоотношения с поставщиками пива, особые условия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Наименования и предназначение барной посуды (стекла).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Характеристика компонентов, используемых при приготовлении смешанных напитков: водка, коньяк.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Производство и характеристика вин и игристых вин, в т. 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 Шампанского.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Билет </w:t>
      </w:r>
      <w:proofErr w:type="spell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</w:t>
      </w:r>
      <w:proofErr w:type="spellEnd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</w:t>
      </w:r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Характеристика компонентов, используемых при приготовлении смешанных напитков: виски, </w:t>
      </w:r>
      <w:proofErr w:type="gramStart"/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джин..</w:t>
      </w:r>
      <w:proofErr w:type="gramEnd"/>
    </w:p>
    <w:p w:rsidR="000F53A6" w:rsidRPr="000F53A6" w:rsidRDefault="000F53A6" w:rsidP="000F5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Организация и подготовка рабочего места, барная станция.</w:t>
      </w:r>
    </w:p>
    <w:p w:rsidR="000F53A6" w:rsidRDefault="000F53A6" w:rsidP="000F53A6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</w:p>
    <w:sectPr w:rsidR="000F5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80AF9"/>
    <w:multiLevelType w:val="multilevel"/>
    <w:tmpl w:val="40F45A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04D35"/>
    <w:multiLevelType w:val="multilevel"/>
    <w:tmpl w:val="76286B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65E86"/>
    <w:multiLevelType w:val="multilevel"/>
    <w:tmpl w:val="F48C53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57E40"/>
    <w:multiLevelType w:val="multilevel"/>
    <w:tmpl w:val="87FC4A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C30C04"/>
    <w:multiLevelType w:val="multilevel"/>
    <w:tmpl w:val="5D4EF0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72318"/>
    <w:multiLevelType w:val="multilevel"/>
    <w:tmpl w:val="EB5CECE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C6E82"/>
    <w:multiLevelType w:val="multilevel"/>
    <w:tmpl w:val="7990F19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025B24"/>
    <w:multiLevelType w:val="hybridMultilevel"/>
    <w:tmpl w:val="31BC4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B0792"/>
    <w:multiLevelType w:val="hybridMultilevel"/>
    <w:tmpl w:val="F916819E"/>
    <w:lvl w:ilvl="0" w:tplc="6A86FD8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4F54CB8"/>
    <w:multiLevelType w:val="multilevel"/>
    <w:tmpl w:val="DBB44B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6C067C"/>
    <w:multiLevelType w:val="multilevel"/>
    <w:tmpl w:val="C35C25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E54682"/>
    <w:multiLevelType w:val="hybridMultilevel"/>
    <w:tmpl w:val="23F6F2D4"/>
    <w:lvl w:ilvl="0" w:tplc="A342BE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5B67"/>
    <w:multiLevelType w:val="multilevel"/>
    <w:tmpl w:val="93547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900580"/>
    <w:multiLevelType w:val="multilevel"/>
    <w:tmpl w:val="8000F65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A57609"/>
    <w:multiLevelType w:val="multilevel"/>
    <w:tmpl w:val="F8BA91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65120F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16E3F"/>
    <w:multiLevelType w:val="hybridMultilevel"/>
    <w:tmpl w:val="70E6CB4A"/>
    <w:lvl w:ilvl="0" w:tplc="A17E03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235C"/>
    <w:multiLevelType w:val="multilevel"/>
    <w:tmpl w:val="8D06A3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5E3ED0"/>
    <w:multiLevelType w:val="multilevel"/>
    <w:tmpl w:val="ED069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9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10"/>
  </w:num>
  <w:num w:numId="10">
    <w:abstractNumId w:val="4"/>
  </w:num>
  <w:num w:numId="11">
    <w:abstractNumId w:val="13"/>
  </w:num>
  <w:num w:numId="12">
    <w:abstractNumId w:val="15"/>
  </w:num>
  <w:num w:numId="13">
    <w:abstractNumId w:val="2"/>
  </w:num>
  <w:num w:numId="14">
    <w:abstractNumId w:val="18"/>
  </w:num>
  <w:num w:numId="15">
    <w:abstractNumId w:val="14"/>
  </w:num>
  <w:num w:numId="16">
    <w:abstractNumId w:val="7"/>
  </w:num>
  <w:num w:numId="17">
    <w:abstractNumId w:val="6"/>
  </w:num>
  <w:num w:numId="18">
    <w:abstractNumId w:val="9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701"/>
    <w:rsid w:val="000837EF"/>
    <w:rsid w:val="000F53A6"/>
    <w:rsid w:val="00214F1E"/>
    <w:rsid w:val="00234BFC"/>
    <w:rsid w:val="00365805"/>
    <w:rsid w:val="003A5124"/>
    <w:rsid w:val="004B1701"/>
    <w:rsid w:val="006608A5"/>
    <w:rsid w:val="00870B8A"/>
    <w:rsid w:val="00926F40"/>
    <w:rsid w:val="00993D60"/>
    <w:rsid w:val="00C81F97"/>
    <w:rsid w:val="00E01ED0"/>
    <w:rsid w:val="00FC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585C"/>
  <w15:chartTrackingRefBased/>
  <w15:docId w15:val="{68697020-517C-462F-946F-2A6B6A0F8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5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81F97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870B8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870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378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71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25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8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3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1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16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9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62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6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67870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4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25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2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32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7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0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8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1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5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0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1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7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4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1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4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9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1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5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4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4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23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23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31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6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7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8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4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19</Pages>
  <Words>4815</Words>
  <Characters>27451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Prestigio</dc:creator>
  <cp:keywords/>
  <dc:description/>
  <cp:lastModifiedBy>Prestigio</cp:lastModifiedBy>
  <cp:revision>9</cp:revision>
  <dcterms:created xsi:type="dcterms:W3CDTF">2019-05-04T13:55:00Z</dcterms:created>
  <dcterms:modified xsi:type="dcterms:W3CDTF">2019-05-06T08:47:00Z</dcterms:modified>
</cp:coreProperties>
</file>